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B1" w:rsidRPr="003576B1" w:rsidRDefault="003576B1" w:rsidP="00357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Védjük a természetet a tüzektől</w:t>
      </w:r>
    </w:p>
    <w:p w:rsidR="003576B1" w:rsidRDefault="003576B1" w:rsidP="003576B1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  <w:t xml:space="preserve">Tisztelt lakosság ! </w:t>
      </w:r>
    </w:p>
    <w:p w:rsidR="003576B1" w:rsidRDefault="003576B1" w:rsidP="003576B1">
      <w:pPr>
        <w:rPr>
          <w:lang w:val="hu-HU"/>
        </w:rPr>
      </w:pPr>
    </w:p>
    <w:p w:rsidR="003576B1" w:rsidRPr="0085291A" w:rsidRDefault="003576B1" w:rsidP="003576B1">
      <w:pPr>
        <w:spacing w:line="240" w:lineRule="atLeast"/>
        <w:ind w:firstLine="708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 xml:space="preserve">A tavaszi </w:t>
      </w:r>
      <w:r>
        <w:rPr>
          <w:szCs w:val="24"/>
          <w:lang w:val="hu-HU"/>
        </w:rPr>
        <w:t>ill. nyári meleg időjárás és csapadékmentes idő kezdetével</w:t>
      </w:r>
      <w:r w:rsidRPr="0085291A">
        <w:rPr>
          <w:szCs w:val="24"/>
          <w:lang w:val="hu-HU"/>
        </w:rPr>
        <w:t xml:space="preserve"> erdőink és a mezőgazdasági területek fokozott tűzveszélynek vannak kitéve. A természetet pusztító erdőtüzek keletkezésének legnagyobb veszélyeit a területek leperzselése, tüzek gyújtása az erdőkben, vagy azok közvetlen közelében, és száraz avarra illetve erdős részre elhajított égő cigarettától keletkeznek. Ezért feltétlenül szükséges, hogy a tűzmegelőzésre fokozott figyelmet fordítsunk. Fontos, hogy a tüzek elleni biztonság minden ember közös célja legyen, korosztálytól és érdekeltségtől függetlenül megnyilvánuljon az emberek tev</w:t>
      </w:r>
      <w:r>
        <w:rPr>
          <w:szCs w:val="24"/>
          <w:lang w:val="hu-HU"/>
        </w:rPr>
        <w:t>ékenységében és viselkedésében.</w:t>
      </w:r>
    </w:p>
    <w:p w:rsidR="003576B1" w:rsidRPr="0085291A" w:rsidRDefault="003576B1" w:rsidP="003576B1">
      <w:pPr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A tüzek okozta károk elkerülése érdekében fontos tudatosítanunk, hogy:</w:t>
      </w:r>
    </w:p>
    <w:p w:rsidR="003576B1" w:rsidRPr="0085291A" w:rsidRDefault="003576B1" w:rsidP="003576B1">
      <w:pPr>
        <w:jc w:val="both"/>
        <w:rPr>
          <w:szCs w:val="24"/>
          <w:lang w:val="hu-HU"/>
        </w:rPr>
      </w:pPr>
      <w:r w:rsidRPr="0085291A">
        <w:rPr>
          <w:b/>
          <w:szCs w:val="24"/>
          <w:lang w:val="hu-HU"/>
        </w:rPr>
        <w:t>A lakosságnak tilos</w:t>
      </w:r>
      <w:r w:rsidRPr="0085291A">
        <w:rPr>
          <w:szCs w:val="24"/>
          <w:lang w:val="hu-HU"/>
        </w:rPr>
        <w:t>:</w:t>
      </w:r>
    </w:p>
    <w:p w:rsidR="003576B1" w:rsidRPr="0085291A" w:rsidRDefault="003576B1" w:rsidP="003576B1">
      <w:pPr>
        <w:numPr>
          <w:ilvl w:val="0"/>
          <w:numId w:val="3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cigarettázni vagy nyílt tüzet használni fokozottan tűzveszélyes területeken,</w:t>
      </w:r>
    </w:p>
    <w:p w:rsidR="003576B1" w:rsidRPr="0085291A" w:rsidRDefault="003576B1" w:rsidP="003576B1">
      <w:pPr>
        <w:numPr>
          <w:ilvl w:val="0"/>
          <w:numId w:val="3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 xml:space="preserve">aljnövényzet, gally és cserje kitüzelése, </w:t>
      </w:r>
    </w:p>
    <w:p w:rsidR="003576B1" w:rsidRPr="0085291A" w:rsidRDefault="003576B1" w:rsidP="003576B1">
      <w:pPr>
        <w:numPr>
          <w:ilvl w:val="0"/>
          <w:numId w:val="3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tüzet rakni olyan területeken és helyeken, ahol ezek a tüzek elterjedhetnek.</w:t>
      </w:r>
    </w:p>
    <w:p w:rsidR="003576B1" w:rsidRPr="0085291A" w:rsidRDefault="003576B1" w:rsidP="003576B1">
      <w:pPr>
        <w:tabs>
          <w:tab w:val="num" w:pos="0"/>
        </w:tabs>
        <w:jc w:val="both"/>
        <w:rPr>
          <w:szCs w:val="24"/>
          <w:lang w:val="hu-HU"/>
        </w:rPr>
      </w:pPr>
    </w:p>
    <w:p w:rsidR="003576B1" w:rsidRPr="0085291A" w:rsidRDefault="003576B1" w:rsidP="003576B1">
      <w:pPr>
        <w:jc w:val="both"/>
        <w:rPr>
          <w:szCs w:val="24"/>
          <w:lang w:val="hu-HU"/>
        </w:rPr>
      </w:pPr>
      <w:r w:rsidRPr="0085291A">
        <w:rPr>
          <w:b/>
          <w:szCs w:val="24"/>
          <w:lang w:val="hu-HU"/>
        </w:rPr>
        <w:t>A lakosságnak kötelessége</w:t>
      </w:r>
      <w:r w:rsidRPr="0085291A">
        <w:rPr>
          <w:szCs w:val="24"/>
          <w:lang w:val="hu-HU"/>
        </w:rPr>
        <w:t>: gallyak és növényi hulladékégetésnél óvatosan és körültekintően eljárni. Ha az égetés a szabadban történik, mert nincs lehetőség a száraz gallyakat és más növényi eredetű hulladékot kazánokban vagy kályhákban elégetni, ügyelni kell a következő szabályok betartására:</w:t>
      </w:r>
    </w:p>
    <w:p w:rsidR="003576B1" w:rsidRPr="0085291A" w:rsidRDefault="003576B1" w:rsidP="003576B1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az égetést ne hosszantartó meleg tűzveszélyes időszakban végezzük,</w:t>
      </w:r>
    </w:p>
    <w:p w:rsidR="003576B1" w:rsidRPr="0085291A" w:rsidRDefault="003576B1" w:rsidP="003576B1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az égetés helyszínét úgy válasszuk meg, és biztosítsuk be, hogy a tűz ne terjedhessen el a  helyszínt tisztítsuk meg tűzveszélyes, éghető anyagoktól,</w:t>
      </w:r>
    </w:p>
    <w:p w:rsidR="003576B1" w:rsidRPr="0085291A" w:rsidRDefault="003576B1" w:rsidP="003576B1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egyszerre kizárólag kis mennyiséget égessünk,</w:t>
      </w:r>
    </w:p>
    <w:p w:rsidR="003576B1" w:rsidRPr="0085291A" w:rsidRDefault="003576B1" w:rsidP="003576B1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égetést csak szélcsendes időben végezzük,</w:t>
      </w:r>
    </w:p>
    <w:p w:rsidR="003576B1" w:rsidRPr="0085291A" w:rsidRDefault="003576B1" w:rsidP="003576B1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ne hagyjuk felügyelet nélkül az égetés helyszínét, egész folyamat alatt és annak befejezése után is ellenőrizzük,</w:t>
      </w:r>
    </w:p>
    <w:p w:rsidR="003576B1" w:rsidRPr="0085291A" w:rsidRDefault="003576B1" w:rsidP="003576B1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égetés helyszínén a tűz továbbterjedésének megakadályozására alkalmas, megfelelő mennyiségű tűzoltó eszközt kell készenlétbe helyezni,</w:t>
      </w:r>
    </w:p>
    <w:p w:rsidR="003576B1" w:rsidRPr="0085291A" w:rsidRDefault="003576B1" w:rsidP="003576B1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az égetés után minden esetben gondoskodni kell a tűz eloltásáról.</w:t>
      </w:r>
    </w:p>
    <w:p w:rsidR="003576B1" w:rsidRPr="0085291A" w:rsidRDefault="003576B1" w:rsidP="003576B1">
      <w:pPr>
        <w:jc w:val="both"/>
        <w:rPr>
          <w:szCs w:val="24"/>
          <w:lang w:val="hu-HU"/>
        </w:rPr>
      </w:pPr>
    </w:p>
    <w:p w:rsidR="003576B1" w:rsidRPr="0085291A" w:rsidRDefault="003576B1" w:rsidP="003576B1">
      <w:pPr>
        <w:jc w:val="both"/>
        <w:rPr>
          <w:szCs w:val="24"/>
          <w:lang w:val="hu-HU"/>
        </w:rPr>
      </w:pPr>
      <w:r w:rsidRPr="0085291A">
        <w:rPr>
          <w:b/>
          <w:szCs w:val="24"/>
          <w:lang w:val="hu-HU"/>
        </w:rPr>
        <w:t>Jogi és vállalkozó személyeknek tilos</w:t>
      </w:r>
      <w:r w:rsidRPr="0085291A">
        <w:rPr>
          <w:szCs w:val="24"/>
          <w:lang w:val="hu-HU"/>
        </w:rPr>
        <w:t>:</w:t>
      </w:r>
    </w:p>
    <w:p w:rsidR="003576B1" w:rsidRPr="0085291A" w:rsidRDefault="003576B1" w:rsidP="003576B1">
      <w:pPr>
        <w:numPr>
          <w:ilvl w:val="0"/>
          <w:numId w:val="1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növényzet kitüzelése,</w:t>
      </w:r>
    </w:p>
    <w:p w:rsidR="003576B1" w:rsidRPr="0085291A" w:rsidRDefault="003576B1" w:rsidP="003576B1">
      <w:pPr>
        <w:numPr>
          <w:ilvl w:val="0"/>
          <w:numId w:val="1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tüzet rakni olyan területeken, ahol a tűz elterjedésének veszélye fennáll,</w:t>
      </w:r>
    </w:p>
    <w:p w:rsidR="003576B1" w:rsidRPr="0085291A" w:rsidRDefault="003576B1" w:rsidP="003576B1">
      <w:pPr>
        <w:numPr>
          <w:ilvl w:val="0"/>
          <w:numId w:val="1"/>
        </w:numPr>
        <w:spacing w:after="0" w:line="240" w:lineRule="auto"/>
        <w:jc w:val="both"/>
        <w:rPr>
          <w:szCs w:val="24"/>
          <w:lang w:val="hu-HU"/>
        </w:rPr>
      </w:pPr>
      <w:r w:rsidRPr="0085291A">
        <w:rPr>
          <w:szCs w:val="24"/>
          <w:lang w:val="hu-HU"/>
        </w:rPr>
        <w:t>szabad területeken éghető anyagok tüzelése fokozottan tűzveszélyes időszakban.</w:t>
      </w:r>
    </w:p>
    <w:p w:rsidR="003576B1" w:rsidRPr="0085291A" w:rsidRDefault="003576B1" w:rsidP="003576B1">
      <w:pPr>
        <w:ind w:left="720"/>
        <w:jc w:val="both"/>
        <w:rPr>
          <w:szCs w:val="24"/>
          <w:lang w:val="hu-HU"/>
        </w:rPr>
      </w:pPr>
    </w:p>
    <w:p w:rsidR="003576B1" w:rsidRDefault="003576B1" w:rsidP="003576B1">
      <w:pPr>
        <w:ind w:left="360" w:firstLine="348"/>
        <w:jc w:val="both"/>
        <w:rPr>
          <w:color w:val="000000"/>
          <w:szCs w:val="24"/>
        </w:rPr>
      </w:pPr>
      <w:r>
        <w:rPr>
          <w:color w:val="000000"/>
          <w:szCs w:val="24"/>
        </w:rPr>
        <w:t>Jogi személyek és vállal</w:t>
      </w:r>
      <w:r w:rsidRPr="0085291A">
        <w:rPr>
          <w:color w:val="000000"/>
          <w:szCs w:val="24"/>
        </w:rPr>
        <w:t xml:space="preserve">kozó magánszemélyek kötelesek a tüzelés kezdete előtt bejelenteni  a központi segélyhívó telefonszámra (112 vagy 150 telefonszámon) </w:t>
      </w:r>
      <w:r>
        <w:rPr>
          <w:color w:val="000000"/>
          <w:szCs w:val="24"/>
        </w:rPr>
        <w:t xml:space="preserve">a tüzelés helyét, idejét </w:t>
      </w:r>
    </w:p>
    <w:p w:rsidR="003576B1" w:rsidRPr="003576B1" w:rsidRDefault="003576B1" w:rsidP="003576B1">
      <w:pPr>
        <w:ind w:left="360" w:firstLine="348"/>
        <w:jc w:val="both"/>
        <w:rPr>
          <w:color w:val="000000"/>
          <w:szCs w:val="24"/>
        </w:rPr>
      </w:pPr>
      <w:r w:rsidRPr="0085291A">
        <w:rPr>
          <w:color w:val="000000"/>
          <w:szCs w:val="24"/>
        </w:rPr>
        <w:t>a tüzelés bebiztosításáért felelős személy adatait.</w:t>
      </w:r>
      <w:r>
        <w:rPr>
          <w:color w:val="000000"/>
          <w:szCs w:val="24"/>
        </w:rPr>
        <w:t xml:space="preserve"> </w:t>
      </w:r>
    </w:p>
    <w:p w:rsidR="00DD0FFF" w:rsidRPr="003576B1" w:rsidRDefault="003576B1" w:rsidP="003576B1">
      <w:pPr>
        <w:ind w:left="60" w:firstLine="360"/>
        <w:jc w:val="both"/>
        <w:rPr>
          <w:lang w:val="hu-HU"/>
        </w:rPr>
      </w:pPr>
      <w:r w:rsidRPr="0085291A">
        <w:rPr>
          <w:szCs w:val="24"/>
          <w:lang w:val="hu-HU"/>
        </w:rPr>
        <w:t xml:space="preserve">Reméljük, hogy tudatosítják a tüzek pusztító hatásait, és mindent megtesznek azok elkerülése érdekében.  A természetet pusztító tüzek nem csupán az élővilágot károsítják, de bizonyított, hogy hatással vannak a térségben élő emberek, illetve más élőlények egészségére is. Köszönjük a megértésüket és azt, hogy Önök is segítenek védeni a természetet a pusztító lángokkal szemben. </w:t>
      </w:r>
      <w:bookmarkStart w:id="0" w:name="_GoBack"/>
      <w:bookmarkEnd w:id="0"/>
    </w:p>
    <w:sectPr w:rsidR="00DD0FFF" w:rsidRPr="0035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34" w:rsidRDefault="006D1A34" w:rsidP="003576B1">
      <w:pPr>
        <w:spacing w:after="0" w:line="240" w:lineRule="auto"/>
      </w:pPr>
      <w:r>
        <w:separator/>
      </w:r>
    </w:p>
  </w:endnote>
  <w:endnote w:type="continuationSeparator" w:id="0">
    <w:p w:rsidR="006D1A34" w:rsidRDefault="006D1A34" w:rsidP="0035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34" w:rsidRDefault="006D1A34" w:rsidP="003576B1">
      <w:pPr>
        <w:spacing w:after="0" w:line="240" w:lineRule="auto"/>
      </w:pPr>
      <w:r>
        <w:separator/>
      </w:r>
    </w:p>
  </w:footnote>
  <w:footnote w:type="continuationSeparator" w:id="0">
    <w:p w:rsidR="006D1A34" w:rsidRDefault="006D1A34" w:rsidP="0035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677"/>
    <w:multiLevelType w:val="hybridMultilevel"/>
    <w:tmpl w:val="CBB6A5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8C9"/>
    <w:multiLevelType w:val="hybridMultilevel"/>
    <w:tmpl w:val="8D627E8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B20D7"/>
    <w:multiLevelType w:val="hybridMultilevel"/>
    <w:tmpl w:val="3F2605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1"/>
    <w:rsid w:val="003576B1"/>
    <w:rsid w:val="006D1A34"/>
    <w:rsid w:val="00D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25D5-B2A1-479A-A958-87E1C2C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RAZGYELOVÁ Noémi</dc:creator>
  <cp:keywords/>
  <dc:description/>
  <cp:lastModifiedBy>RAZGYELOVÁ Noémi</cp:lastModifiedBy>
  <cp:revision>1</cp:revision>
  <dcterms:created xsi:type="dcterms:W3CDTF">2022-03-11T09:08:00Z</dcterms:created>
  <dcterms:modified xsi:type="dcterms:W3CDTF">2022-03-11T09:10:00Z</dcterms:modified>
</cp:coreProperties>
</file>