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214D" w14:textId="77777777" w:rsidR="006C07F5" w:rsidRDefault="006C07F5" w:rsidP="006C07F5">
      <w:pPr>
        <w:rPr>
          <w:rFonts w:ascii="Comic Sans MS" w:hAnsi="Comic Sans MS"/>
          <w:b/>
          <w:sz w:val="48"/>
          <w:szCs w:val="48"/>
        </w:rPr>
      </w:pPr>
    </w:p>
    <w:p w14:paraId="2ACF80A8" w14:textId="77777777" w:rsidR="006C07F5" w:rsidRDefault="006C07F5" w:rsidP="006C07F5">
      <w:pPr>
        <w:rPr>
          <w:b/>
          <w:sz w:val="44"/>
          <w:szCs w:val="44"/>
        </w:rPr>
      </w:pPr>
      <w:r>
        <w:rPr>
          <w:rFonts w:ascii="Comic Sans MS" w:hAnsi="Comic Sans MS"/>
          <w:b/>
          <w:sz w:val="48"/>
          <w:szCs w:val="48"/>
        </w:rPr>
        <w:t xml:space="preserve">      Báloznak a csákányi banyák  !</w:t>
      </w:r>
    </w:p>
    <w:p w14:paraId="75878645" w14:textId="77777777" w:rsidR="006C07F5" w:rsidRDefault="006C07F5" w:rsidP="006C07F5">
      <w:pPr>
        <w:rPr>
          <w:b/>
          <w:sz w:val="44"/>
          <w:szCs w:val="44"/>
        </w:rPr>
      </w:pPr>
    </w:p>
    <w:p w14:paraId="6B36EBB7" w14:textId="7F74537C" w:rsidR="006C07F5" w:rsidRDefault="006C07F5" w:rsidP="006C07F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3139F" wp14:editId="34E4AA8E">
            <wp:simplePos x="0" y="0"/>
            <wp:positionH relativeFrom="column">
              <wp:posOffset>5003165</wp:posOffset>
            </wp:positionH>
            <wp:positionV relativeFrom="paragraph">
              <wp:posOffset>631825</wp:posOffset>
            </wp:positionV>
            <wp:extent cx="1647825" cy="2781300"/>
            <wp:effectExtent l="0" t="0" r="9525" b="0"/>
            <wp:wrapThrough wrapText="bothSides">
              <wp:wrapPolygon edited="0">
                <wp:start x="0" y="0"/>
                <wp:lineTo x="0" y="21452"/>
                <wp:lineTo x="21475" y="21452"/>
                <wp:lineTo x="21475" y="0"/>
                <wp:lineTo x="0" y="0"/>
              </wp:wrapPolygon>
            </wp:wrapThrough>
            <wp:docPr id="2" name="Obrázok 2" descr="https://encrypted-tbn1.gstatic.com/images?q=tbn:ANd9GcQ7d9SeF09UIieNTZZU1xrh1Eww3RRcWnt5nfEo2rs2hfEhO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encrypted-tbn1.gstatic.com/images?q=tbn:ANd9GcQ7d9SeF09UIieNTZZU1xrh1Eww3RRcWnt5nfEo2rs2hfEhOLa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Hatalmas buli, ahol   fortyog a banyabor, lovagolják a seprűt – így  mulatoznak a csákányi banyák „ Veled és Barátnőiddel“ ha eljössz  </w:t>
      </w:r>
      <w:r>
        <w:rPr>
          <w:rFonts w:ascii="Comic Sans MS" w:hAnsi="Comic Sans MS"/>
          <w:b/>
          <w:sz w:val="32"/>
          <w:szCs w:val="32"/>
        </w:rPr>
        <w:t>20</w:t>
      </w:r>
      <w:r w:rsidR="00ED0313">
        <w:rPr>
          <w:rFonts w:ascii="Comic Sans MS" w:hAnsi="Comic Sans MS"/>
          <w:b/>
          <w:sz w:val="32"/>
          <w:szCs w:val="32"/>
        </w:rPr>
        <w:t>23</w:t>
      </w:r>
      <w:r>
        <w:rPr>
          <w:rFonts w:ascii="Comic Sans MS" w:hAnsi="Comic Sans MS"/>
          <w:b/>
          <w:sz w:val="32"/>
          <w:szCs w:val="32"/>
        </w:rPr>
        <w:t xml:space="preserve">.január </w:t>
      </w:r>
      <w:r w:rsidR="00ED0313">
        <w:rPr>
          <w:rFonts w:ascii="Comic Sans MS" w:hAnsi="Comic Sans MS"/>
          <w:b/>
          <w:sz w:val="32"/>
          <w:szCs w:val="32"/>
        </w:rPr>
        <w:t>14</w:t>
      </w:r>
      <w:r>
        <w:rPr>
          <w:rFonts w:ascii="Comic Sans MS" w:hAnsi="Comic Sans MS"/>
          <w:b/>
          <w:sz w:val="32"/>
          <w:szCs w:val="32"/>
        </w:rPr>
        <w:t xml:space="preserve">.– </w:t>
      </w:r>
      <w:r w:rsidR="00ED0313">
        <w:rPr>
          <w:rFonts w:ascii="Comic Sans MS" w:hAnsi="Comic Sans MS"/>
          <w:b/>
          <w:sz w:val="32"/>
          <w:szCs w:val="32"/>
        </w:rPr>
        <w:t>é</w:t>
      </w:r>
      <w:r>
        <w:rPr>
          <w:rFonts w:ascii="Comic Sans MS" w:hAnsi="Comic Sans MS"/>
          <w:b/>
          <w:sz w:val="32"/>
          <w:szCs w:val="32"/>
        </w:rPr>
        <w:t xml:space="preserve">n (szombaton) 19.00 órai </w:t>
      </w:r>
      <w:r>
        <w:rPr>
          <w:rFonts w:ascii="Comic Sans MS" w:hAnsi="Comic Sans MS"/>
          <w:sz w:val="28"/>
          <w:szCs w:val="28"/>
        </w:rPr>
        <w:t>kezdettel Csákányba a Xl</w:t>
      </w:r>
      <w:r w:rsidR="00ED0313">
        <w:rPr>
          <w:rFonts w:ascii="Comic Sans MS" w:hAnsi="Comic Sans MS"/>
          <w:sz w:val="28"/>
          <w:szCs w:val="28"/>
        </w:rPr>
        <w:t>ll</w:t>
      </w:r>
      <w:r>
        <w:rPr>
          <w:rFonts w:ascii="Comic Sans MS" w:hAnsi="Comic Sans MS"/>
          <w:sz w:val="28"/>
          <w:szCs w:val="28"/>
        </w:rPr>
        <w:t>. alkalommal megrendezendő</w:t>
      </w:r>
    </w:p>
    <w:p w14:paraId="34FDC5FD" w14:textId="77777777" w:rsidR="006C07F5" w:rsidRDefault="006C07F5" w:rsidP="006C07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>
        <w:rPr>
          <w:rFonts w:ascii="Comic Sans MS" w:hAnsi="Comic Sans MS"/>
          <w:b/>
          <w:sz w:val="28"/>
          <w:szCs w:val="28"/>
        </w:rPr>
        <w:t>BATYUS – BANYA  bálra.</w:t>
      </w:r>
    </w:p>
    <w:p w14:paraId="06A15427" w14:textId="77777777" w:rsidR="006C07F5" w:rsidRDefault="006C07F5" w:rsidP="006C07F5">
      <w:pPr>
        <w:rPr>
          <w:rFonts w:ascii="Comic Sans MS" w:hAnsi="Comic Sans MS"/>
          <w:b/>
          <w:sz w:val="28"/>
          <w:szCs w:val="28"/>
        </w:rPr>
      </w:pPr>
    </w:p>
    <w:p w14:paraId="76261C74" w14:textId="77777777" w:rsidR="006C07F5" w:rsidRDefault="006C07F5" w:rsidP="006C07F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Belépés : „ Csak nőknek 100 éves korig “</w:t>
      </w:r>
    </w:p>
    <w:p w14:paraId="2F1E8880" w14:textId="4A562EDD" w:rsidR="006C07F5" w:rsidRDefault="006C07F5" w:rsidP="006C0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</w:t>
      </w:r>
      <w:r>
        <w:rPr>
          <w:rFonts w:ascii="Comic Sans MS" w:hAnsi="Comic Sans MS"/>
          <w:sz w:val="28"/>
          <w:szCs w:val="28"/>
        </w:rPr>
        <w:t xml:space="preserve">Belépőjegy ára:  </w:t>
      </w:r>
      <w:r w:rsidR="00ED0313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,- €</w:t>
      </w:r>
    </w:p>
    <w:p w14:paraId="3A453202" w14:textId="77777777" w:rsidR="00ED0313" w:rsidRDefault="006C07F5" w:rsidP="006C0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Ha lehetőséged  megengedi , hozzájárulhatsz  </w:t>
      </w:r>
      <w:r w:rsidR="00ED0313">
        <w:rPr>
          <w:rFonts w:ascii="Comic Sans MS" w:hAnsi="Comic Sans MS"/>
          <w:sz w:val="28"/>
          <w:szCs w:val="28"/>
        </w:rPr>
        <w:t xml:space="preserve"> </w:t>
      </w:r>
    </w:p>
    <w:p w14:paraId="416761CE" w14:textId="0B9C4D1F" w:rsidR="006C07F5" w:rsidRDefault="00ED0313" w:rsidP="006C0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C07F5">
        <w:rPr>
          <w:rFonts w:ascii="Comic Sans MS" w:hAnsi="Comic Sans MS"/>
          <w:sz w:val="28"/>
          <w:szCs w:val="28"/>
        </w:rPr>
        <w:t>a tombolához ,  előre is   köszönjük.</w:t>
      </w:r>
    </w:p>
    <w:p w14:paraId="361FE45E" w14:textId="77777777" w:rsidR="006C07F5" w:rsidRDefault="006C07F5" w:rsidP="006C07F5">
      <w:pPr>
        <w:pBdr>
          <w:bottom w:val="single" w:sz="6" w:space="1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Mindenkit szeretettel várnak a csákányi banyák.</w:t>
      </w:r>
    </w:p>
    <w:p w14:paraId="0088BD66" w14:textId="77777777" w:rsidR="006C07F5" w:rsidRDefault="006C07F5" w:rsidP="006C07F5">
      <w:pPr>
        <w:pBdr>
          <w:bottom w:val="single" w:sz="6" w:space="1" w:color="auto"/>
        </w:pBdr>
        <w:jc w:val="center"/>
        <w:rPr>
          <w:rFonts w:ascii="Comic Sans MS" w:hAnsi="Comic Sans MS"/>
          <w:sz w:val="28"/>
          <w:szCs w:val="28"/>
        </w:rPr>
      </w:pPr>
    </w:p>
    <w:p w14:paraId="18D69DF7" w14:textId="77777777" w:rsidR="006C07F5" w:rsidRDefault="006C07F5" w:rsidP="006C07F5">
      <w:pPr>
        <w:pBdr>
          <w:bottom w:val="single" w:sz="6" w:space="1" w:color="auto"/>
        </w:pBd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>
        <w:rPr>
          <w:rFonts w:ascii="Comic Sans MS" w:hAnsi="Comic Sans MS"/>
          <w:b/>
          <w:sz w:val="32"/>
          <w:szCs w:val="32"/>
        </w:rPr>
        <w:t xml:space="preserve">K A P U Z Á R Á S - 20:00 kor  !   </w:t>
      </w:r>
    </w:p>
    <w:p w14:paraId="7C76D123" w14:textId="77777777" w:rsidR="006C07F5" w:rsidRDefault="006C07F5" w:rsidP="006C07F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</w:t>
      </w:r>
    </w:p>
    <w:p w14:paraId="75423132" w14:textId="77777777" w:rsidR="006C07F5" w:rsidRDefault="006C07F5" w:rsidP="006C07F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  P o z v á n k a  </w:t>
      </w:r>
    </w:p>
    <w:p w14:paraId="07664EF7" w14:textId="77777777" w:rsidR="006C07F5" w:rsidRDefault="006C07F5" w:rsidP="006C07F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</w:t>
      </w:r>
    </w:p>
    <w:p w14:paraId="7AF020AF" w14:textId="5D500B99" w:rsidR="006C07F5" w:rsidRDefault="006C07F5" w:rsidP="006C07F5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Srdečne Ťa pozývame </w:t>
      </w:r>
      <w:r>
        <w:rPr>
          <w:rFonts w:ascii="Comic Sans MS" w:hAnsi="Comic Sans MS"/>
          <w:b/>
          <w:sz w:val="32"/>
          <w:szCs w:val="32"/>
        </w:rPr>
        <w:t xml:space="preserve">dňa </w:t>
      </w:r>
      <w:r w:rsidR="00ED0313">
        <w:rPr>
          <w:rFonts w:ascii="Comic Sans MS" w:hAnsi="Comic Sans MS"/>
          <w:b/>
          <w:sz w:val="32"/>
          <w:szCs w:val="32"/>
        </w:rPr>
        <w:t>14</w:t>
      </w:r>
      <w:r>
        <w:rPr>
          <w:rFonts w:ascii="Comic Sans MS" w:hAnsi="Comic Sans MS"/>
          <w:b/>
          <w:sz w:val="32"/>
          <w:szCs w:val="32"/>
        </w:rPr>
        <w:t>.januára 20</w:t>
      </w:r>
      <w:r w:rsidR="00ED0313">
        <w:rPr>
          <w:rFonts w:ascii="Comic Sans MS" w:hAnsi="Comic Sans MS"/>
          <w:b/>
          <w:sz w:val="32"/>
          <w:szCs w:val="32"/>
        </w:rPr>
        <w:t>23</w:t>
      </w:r>
      <w:r>
        <w:rPr>
          <w:rFonts w:ascii="Comic Sans MS" w:hAnsi="Comic Sans MS"/>
          <w:b/>
          <w:sz w:val="32"/>
          <w:szCs w:val="32"/>
        </w:rPr>
        <w:t xml:space="preserve"> o 19.00 hod.</w:t>
      </w:r>
    </w:p>
    <w:p w14:paraId="6922DA4D" w14:textId="59D4356E" w:rsidR="006C07F5" w:rsidRDefault="006C07F5" w:rsidP="006C07F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b/>
          <w:sz w:val="32"/>
          <w:szCs w:val="32"/>
        </w:rPr>
        <w:t>a Xl</w:t>
      </w:r>
      <w:r w:rsidR="00ED0313">
        <w:rPr>
          <w:rFonts w:ascii="Comic Sans MS" w:hAnsi="Comic Sans MS"/>
          <w:b/>
          <w:sz w:val="32"/>
          <w:szCs w:val="32"/>
        </w:rPr>
        <w:t>ll</w:t>
      </w:r>
      <w:r>
        <w:rPr>
          <w:rFonts w:ascii="Comic Sans MS" w:hAnsi="Comic Sans MS"/>
          <w:b/>
          <w:sz w:val="32"/>
          <w:szCs w:val="32"/>
        </w:rPr>
        <w:t xml:space="preserve">.Babskú, batôžkovú zábavu „ Čakanských báb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FE3BA" wp14:editId="36801DC1">
            <wp:simplePos x="0" y="0"/>
            <wp:positionH relativeFrom="column">
              <wp:posOffset>5445760</wp:posOffset>
            </wp:positionH>
            <wp:positionV relativeFrom="paragraph">
              <wp:posOffset>20320</wp:posOffset>
            </wp:positionV>
            <wp:extent cx="1647825" cy="2781300"/>
            <wp:effectExtent l="0" t="0" r="9525" b="0"/>
            <wp:wrapThrough wrapText="bothSides">
              <wp:wrapPolygon edited="0">
                <wp:start x="0" y="0"/>
                <wp:lineTo x="0" y="21452"/>
                <wp:lineTo x="21475" y="21452"/>
                <wp:lineTo x="21475" y="0"/>
                <wp:lineTo x="0" y="0"/>
              </wp:wrapPolygon>
            </wp:wrapThrough>
            <wp:docPr id="1" name="Obrázok 1" descr="https://encrypted-tbn1.gstatic.com/images?q=tbn:ANd9GcQ7d9SeF09UIieNTZZU1xrh1Eww3RRcWnt5nfEo2rs2hfEhO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s://encrypted-tbn1.gstatic.com/images?q=tbn:ANd9GcQ7d9SeF09UIieNTZZU1xrh1Eww3RRcWnt5nfEo2rs2hfEhOLa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  </w:t>
      </w:r>
    </w:p>
    <w:p w14:paraId="791D9835" w14:textId="77777777" w:rsidR="006C07F5" w:rsidRDefault="006C07F5" w:rsidP="006C07F5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  <w:r>
        <w:rPr>
          <w:rFonts w:ascii="Comic Sans MS" w:hAnsi="Comic Sans MS"/>
          <w:b/>
          <w:sz w:val="36"/>
          <w:szCs w:val="36"/>
        </w:rPr>
        <w:t>Vstup je iba pre ženy do 100 rokov !</w:t>
      </w:r>
    </w:p>
    <w:p w14:paraId="7F651A18" w14:textId="21630739"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Vstupné: </w:t>
      </w:r>
      <w:r w:rsidR="00ED0313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>,- €</w:t>
      </w:r>
    </w:p>
    <w:p w14:paraId="64A6F9D6" w14:textId="77777777"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Ak sa chceš dobre zabaviť zober so sebou aj svoje</w:t>
      </w:r>
    </w:p>
    <w:p w14:paraId="74CB6EF7" w14:textId="77777777"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kamarátky.</w:t>
      </w:r>
    </w:p>
    <w:p w14:paraId="3B6CECF9" w14:textId="77777777"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Podľa Tvojich možnosti môžeš  prispieť do tomboly</w:t>
      </w:r>
    </w:p>
    <w:p w14:paraId="5CCBCE05" w14:textId="77777777"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ďakujeme.</w:t>
      </w:r>
    </w:p>
    <w:p w14:paraId="11AB6D30" w14:textId="77777777"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Srdečne Ťa pozývajú organizátori.</w:t>
      </w:r>
    </w:p>
    <w:p w14:paraId="788875F8" w14:textId="77777777"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</w:p>
    <w:p w14:paraId="26229964" w14:textId="77777777" w:rsidR="006C07F5" w:rsidRDefault="006C07F5" w:rsidP="006C07F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Zatváranie miestnosti o 20:00 hod  </w:t>
      </w:r>
    </w:p>
    <w:p w14:paraId="18635331" w14:textId="77777777" w:rsidR="006C07F5" w:rsidRDefault="006C07F5" w:rsidP="006C07F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z kapacitných dôvodov !</w:t>
      </w:r>
    </w:p>
    <w:p w14:paraId="357B4BAE" w14:textId="77777777" w:rsidR="00F90CDA" w:rsidRDefault="00F90CDA"/>
    <w:sectPr w:rsidR="00F90CDA" w:rsidSect="006C0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F5"/>
    <w:rsid w:val="006C07F5"/>
    <w:rsid w:val="00ED0313"/>
    <w:rsid w:val="00F534C4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158B"/>
  <w15:chartTrackingRefBased/>
  <w15:docId w15:val="{91669028-4228-4879-BB42-C70A75E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4</cp:revision>
  <dcterms:created xsi:type="dcterms:W3CDTF">2022-12-31T09:54:00Z</dcterms:created>
  <dcterms:modified xsi:type="dcterms:W3CDTF">2022-12-31T09:59:00Z</dcterms:modified>
</cp:coreProperties>
</file>