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AD5AF" w14:textId="22A8FB47" w:rsidR="008E5FE4" w:rsidRDefault="008E5FE4" w:rsidP="008E5FE4">
      <w:pPr>
        <w:spacing w:after="0" w:line="240" w:lineRule="auto"/>
        <w:outlineLvl w:val="0"/>
        <w:rPr>
          <w:noProof/>
          <w:lang w:eastAsia="sk-SK"/>
        </w:rPr>
      </w:pPr>
      <w:bookmarkStart w:id="0" w:name="_GoBack"/>
      <w:bookmarkEnd w:id="0"/>
      <w:r>
        <w:rPr>
          <w:noProof/>
          <w:lang w:eastAsia="sk-SK"/>
        </w:rPr>
        <w:t xml:space="preserve">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1CAAC6D7" wp14:editId="2D0B397B">
            <wp:extent cx="609600" cy="685800"/>
            <wp:effectExtent l="0" t="0" r="0" b="0"/>
            <wp:docPr id="1" name="Obrázo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8186" w14:textId="77777777" w:rsidR="008E5FE4" w:rsidRDefault="008E5FE4" w:rsidP="008E5FE4">
      <w:pPr>
        <w:spacing w:after="0" w:line="240" w:lineRule="auto"/>
        <w:outlineLvl w:val="0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     </w:t>
      </w:r>
    </w:p>
    <w:p w14:paraId="48E9E18C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sk-SK"/>
        </w:rPr>
      </w:pPr>
      <w:r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sk-SK"/>
        </w:rPr>
        <w:t>P O Z V Á N K A</w:t>
      </w:r>
    </w:p>
    <w:p w14:paraId="4F7E990A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46C20506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sk-SK"/>
        </w:rPr>
        <w:t>V súlade s ustanovením § 13 ods.4 písm. a/ zákona SNR č. 369/1990   Zb. o obecnom zriadení v znení neskorších predpisov</w:t>
      </w:r>
    </w:p>
    <w:p w14:paraId="1C47A2B4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03399FF9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  <w:lang w:eastAsia="sk-SK"/>
        </w:rPr>
        <w:t>z v o l á v a m</w:t>
      </w:r>
    </w:p>
    <w:p w14:paraId="54BAB8FF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sk-SK"/>
        </w:rPr>
        <w:t>zasadnutie Obecného zastupiteľstva v Čakanoch,</w:t>
      </w:r>
    </w:p>
    <w:p w14:paraId="1A57E88E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398158DE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323B08DA" w14:textId="55EFF875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sk-SK"/>
        </w:rPr>
      </w:pPr>
      <w:r>
        <w:rPr>
          <w:rFonts w:ascii="Book Antiqua" w:eastAsia="Times New Roman" w:hAnsi="Book Antiqua" w:cs="Times New Roman"/>
          <w:i/>
          <w:sz w:val="24"/>
          <w:szCs w:val="24"/>
          <w:u w:val="single"/>
          <w:lang w:eastAsia="sk-SK"/>
        </w:rPr>
        <w:t xml:space="preserve">ktoré sa uskutoční dňa  </w:t>
      </w:r>
      <w:r>
        <w:rPr>
          <w:rFonts w:ascii="Book Antiqua" w:eastAsia="Times New Roman" w:hAnsi="Book Antiqua" w:cs="Times New Roman"/>
          <w:b/>
          <w:i/>
          <w:sz w:val="24"/>
          <w:szCs w:val="24"/>
          <w:u w:val="single"/>
          <w:lang w:eastAsia="sk-SK"/>
        </w:rPr>
        <w:t>13.04.2023  (štvrtok)  o 18:30 hod</w:t>
      </w:r>
    </w:p>
    <w:p w14:paraId="1DCF629F" w14:textId="77777777" w:rsidR="008E5FE4" w:rsidRDefault="008E5FE4" w:rsidP="008E5FE4">
      <w:pPr>
        <w:spacing w:after="0" w:line="240" w:lineRule="auto"/>
        <w:jc w:val="center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sk-SK"/>
        </w:rPr>
        <w:t>v miestnom kultúrnom dome.</w:t>
      </w:r>
    </w:p>
    <w:p w14:paraId="380735EB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07AC4F24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</w:p>
    <w:p w14:paraId="7864D897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sk-SK"/>
        </w:rPr>
        <w:t xml:space="preserve">     </w:t>
      </w:r>
      <w:r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sk-SK"/>
        </w:rPr>
        <w:t>Návrh  programu :</w:t>
      </w:r>
    </w:p>
    <w:p w14:paraId="4FD601C1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u w:val="single"/>
          <w:lang w:eastAsia="sk-SK"/>
        </w:rPr>
      </w:pPr>
    </w:p>
    <w:p w14:paraId="600E2E57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>
        <w:rPr>
          <w:rFonts w:ascii="Book Antiqua" w:hAnsi="Book Antiqua" w:cs="Times New Roman"/>
          <w:i/>
          <w:iCs/>
          <w:sz w:val="24"/>
          <w:szCs w:val="24"/>
        </w:rPr>
        <w:t>Otvorenie zasadnutia</w:t>
      </w:r>
    </w:p>
    <w:p w14:paraId="1B14A8A8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 xml:space="preserve">Schválenie programu                                                                             </w:t>
      </w:r>
    </w:p>
    <w:p w14:paraId="029701D6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 xml:space="preserve">Určenie overovateľov a zapisovateľa zápisnice  </w:t>
      </w:r>
    </w:p>
    <w:p w14:paraId="762E292F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>Schválenie  návrhovej komisie</w:t>
      </w:r>
    </w:p>
    <w:p w14:paraId="63EEE3FD" w14:textId="69D93E54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>Zápisnica zo dňa 18.01.2023</w:t>
      </w:r>
    </w:p>
    <w:p w14:paraId="3A2341D9" w14:textId="77777777" w:rsidR="008E5FE4" w:rsidRPr="00A47560" w:rsidRDefault="008E5FE4" w:rsidP="00A47560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color w:val="FF0000"/>
          <w:sz w:val="24"/>
          <w:szCs w:val="24"/>
        </w:rPr>
      </w:pPr>
      <w:r w:rsidRPr="00A47560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Žiadosti</w:t>
      </w:r>
    </w:p>
    <w:p w14:paraId="75A2002A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 xml:space="preserve">Rôzne </w:t>
      </w:r>
    </w:p>
    <w:p w14:paraId="62ED3F65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>Diskusia</w:t>
      </w:r>
    </w:p>
    <w:p w14:paraId="42A5F483" w14:textId="77777777" w:rsidR="008E5FE4" w:rsidRDefault="008E5FE4" w:rsidP="008E5FE4">
      <w:pPr>
        <w:pStyle w:val="Odsekzoznamu"/>
        <w:numPr>
          <w:ilvl w:val="0"/>
          <w:numId w:val="1"/>
        </w:numPr>
        <w:spacing w:after="0"/>
        <w:rPr>
          <w:rFonts w:ascii="Book Antiqua" w:hAnsi="Book Antiqua" w:cs="Times New Roman"/>
          <w:i/>
          <w:iCs/>
          <w:sz w:val="24"/>
          <w:szCs w:val="24"/>
        </w:rPr>
      </w:pPr>
      <w:r>
        <w:rPr>
          <w:rFonts w:ascii="Book Antiqua" w:hAnsi="Book Antiqua" w:cs="Times New Roman"/>
          <w:i/>
          <w:iCs/>
          <w:sz w:val="24"/>
          <w:szCs w:val="24"/>
        </w:rPr>
        <w:t>Záver</w:t>
      </w:r>
    </w:p>
    <w:p w14:paraId="73A211DD" w14:textId="77777777" w:rsidR="008E5FE4" w:rsidRDefault="008E5FE4" w:rsidP="008E5FE4"/>
    <w:p w14:paraId="2B94480B" w14:textId="77777777" w:rsidR="008E5FE4" w:rsidRDefault="008E5FE4" w:rsidP="008E5FE4">
      <w:pPr>
        <w:rPr>
          <w:sz w:val="24"/>
          <w:szCs w:val="24"/>
        </w:rPr>
      </w:pPr>
    </w:p>
    <w:p w14:paraId="729C921A" w14:textId="77777777" w:rsidR="008E5FE4" w:rsidRDefault="008E5FE4" w:rsidP="008E5FE4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ascii="Book Antiqua" w:hAnsi="Book Antiqua"/>
          <w:i/>
          <w:sz w:val="24"/>
          <w:szCs w:val="24"/>
        </w:rPr>
        <w:t xml:space="preserve">                                </w:t>
      </w:r>
    </w:p>
    <w:p w14:paraId="7B9DF3EA" w14:textId="77777777" w:rsidR="008E5FE4" w:rsidRDefault="008E5FE4" w:rsidP="008E5FE4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    </w:t>
      </w:r>
    </w:p>
    <w:p w14:paraId="75A35D9A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  <w:r>
        <w:rPr>
          <w:rFonts w:ascii="Book Antiqua" w:hAnsi="Book Antiqua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4"/>
          <w:szCs w:val="24"/>
          <w:lang w:eastAsia="sk-SK"/>
        </w:rPr>
        <w:t xml:space="preserve">Lívia  Bugárová </w:t>
      </w:r>
    </w:p>
    <w:p w14:paraId="174AD80E" w14:textId="77777777" w:rsidR="008E5FE4" w:rsidRDefault="008E5FE4" w:rsidP="008E5FE4">
      <w:pPr>
        <w:spacing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i/>
          <w:sz w:val="24"/>
          <w:szCs w:val="24"/>
          <w:lang w:eastAsia="sk-SK"/>
        </w:rPr>
        <w:t xml:space="preserve">                                                                                                starosta  obce</w:t>
      </w:r>
    </w:p>
    <w:p w14:paraId="480A3C1E" w14:textId="77777777" w:rsidR="001A2FBD" w:rsidRDefault="001A2FBD"/>
    <w:sectPr w:rsidR="001A2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6A85"/>
    <w:multiLevelType w:val="hybridMultilevel"/>
    <w:tmpl w:val="924AA95A"/>
    <w:lvl w:ilvl="0" w:tplc="4B00951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E4"/>
    <w:rsid w:val="001A2FBD"/>
    <w:rsid w:val="002C4EE6"/>
    <w:rsid w:val="00440DA6"/>
    <w:rsid w:val="008E5FE4"/>
    <w:rsid w:val="00A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172B"/>
  <w15:chartTrackingRefBased/>
  <w15:docId w15:val="{6346EDDE-7054-4C50-A1EB-CF6EA9C8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FE4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Bugárová Lívia</dc:creator>
  <cp:keywords/>
  <dc:description/>
  <cp:lastModifiedBy>RAZGYELOVÁ Noémi</cp:lastModifiedBy>
  <cp:revision>2</cp:revision>
  <dcterms:created xsi:type="dcterms:W3CDTF">2023-04-12T13:31:00Z</dcterms:created>
  <dcterms:modified xsi:type="dcterms:W3CDTF">2023-04-12T13:31:00Z</dcterms:modified>
</cp:coreProperties>
</file>