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1B62" w:rsidRDefault="00A337B0" w:rsidP="00384F6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7A32">
        <w:rPr>
          <w:rFonts w:ascii="Cambria" w:hAnsi="Cambria"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21A07B" wp14:editId="4E165CF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43AB0" w:rsidRDefault="00143AB0" w:rsidP="00A337B0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7CAAC" w:themeColor="accent2" w:themeTint="66"/>
                                <w:kern w:val="36"/>
                                <w:sz w:val="56"/>
                                <w:szCs w:val="56"/>
                                <w:lang w:eastAsia="sk-SK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43AB0">
                              <w:rPr>
                                <w:noProof/>
                                <w:lang w:eastAsia="sk-SK"/>
                              </w:rPr>
                              <w:drawing>
                                <wp:inline distT="0" distB="0" distL="0" distR="0">
                                  <wp:extent cx="3482340" cy="1959012"/>
                                  <wp:effectExtent l="0" t="0" r="3810" b="3175"/>
                                  <wp:docPr id="7" name="Obrázok 7" descr="C:\Users\nra13760\Desktop\ovi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nra13760\Desktop\ovi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09922" cy="197452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337B0" w:rsidRPr="00384F6C" w:rsidRDefault="009E1B62" w:rsidP="001F46EA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7CAAC" w:themeColor="accent2" w:themeTint="66"/>
                                <w:kern w:val="36"/>
                                <w:sz w:val="48"/>
                                <w:szCs w:val="48"/>
                                <w:lang w:eastAsia="sk-SK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84F6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7CAAC" w:themeColor="accent2" w:themeTint="66"/>
                                <w:kern w:val="36"/>
                                <w:sz w:val="48"/>
                                <w:szCs w:val="48"/>
                                <w:lang w:eastAsia="sk-SK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ÓVODAI BEIRATKOZÁS A  </w:t>
                            </w:r>
                            <w:r w:rsidR="00117F8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7CAAC" w:themeColor="accent2" w:themeTint="66"/>
                                <w:kern w:val="36"/>
                                <w:sz w:val="48"/>
                                <w:szCs w:val="48"/>
                                <w:lang w:eastAsia="sk-SK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202</w:t>
                            </w:r>
                            <w:r w:rsidR="00EA146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7CAAC" w:themeColor="accent2" w:themeTint="66"/>
                                <w:kern w:val="36"/>
                                <w:sz w:val="48"/>
                                <w:szCs w:val="48"/>
                                <w:lang w:eastAsia="sk-SK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="00117F8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7CAAC" w:themeColor="accent2" w:themeTint="66"/>
                                <w:kern w:val="36"/>
                                <w:sz w:val="48"/>
                                <w:szCs w:val="48"/>
                                <w:lang w:eastAsia="sk-SK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/202</w:t>
                            </w:r>
                            <w:r w:rsidR="00EA146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7CAAC" w:themeColor="accent2" w:themeTint="66"/>
                                <w:kern w:val="36"/>
                                <w:sz w:val="48"/>
                                <w:szCs w:val="48"/>
                                <w:lang w:eastAsia="sk-SK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 w:rsidRPr="00384F6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7CAAC" w:themeColor="accent2" w:themeTint="66"/>
                                <w:kern w:val="36"/>
                                <w:sz w:val="48"/>
                                <w:szCs w:val="48"/>
                                <w:lang w:eastAsia="sk-SK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TANÉVRE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D21A07B"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" filled="f" stroked="f">
                <v:textbox style="mso-fit-shape-to-text:t">
                  <w:txbxContent>
                    <w:p w:rsidR="00143AB0" w:rsidRDefault="00143AB0" w:rsidP="00A337B0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7CAAC" w:themeColor="accent2" w:themeTint="66"/>
                          <w:kern w:val="36"/>
                          <w:sz w:val="56"/>
                          <w:szCs w:val="56"/>
                          <w:lang w:eastAsia="sk-SK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43AB0">
                        <w:rPr>
                          <w:noProof/>
                          <w:lang w:eastAsia="sk-SK"/>
                        </w:rPr>
                        <w:drawing>
                          <wp:inline distT="0" distB="0" distL="0" distR="0">
                            <wp:extent cx="3482340" cy="1959012"/>
                            <wp:effectExtent l="0" t="0" r="3810" b="3175"/>
                            <wp:docPr id="7" name="Obrázok 7" descr="C:\Users\nra13760\Desktop\ovi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nra13760\Desktop\ovi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509922" cy="197452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337B0" w:rsidRPr="00384F6C" w:rsidRDefault="009E1B62" w:rsidP="001F46EA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7CAAC" w:themeColor="accent2" w:themeTint="66"/>
                          <w:kern w:val="36"/>
                          <w:sz w:val="48"/>
                          <w:szCs w:val="48"/>
                          <w:lang w:eastAsia="sk-SK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84F6C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7CAAC" w:themeColor="accent2" w:themeTint="66"/>
                          <w:kern w:val="36"/>
                          <w:sz w:val="48"/>
                          <w:szCs w:val="48"/>
                          <w:lang w:eastAsia="sk-SK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ÓVODAI BEIRATKOZÁS A  </w:t>
                      </w:r>
                      <w:r w:rsidR="00117F87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7CAAC" w:themeColor="accent2" w:themeTint="66"/>
                          <w:kern w:val="36"/>
                          <w:sz w:val="48"/>
                          <w:szCs w:val="48"/>
                          <w:lang w:eastAsia="sk-SK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202</w:t>
                      </w:r>
                      <w:r w:rsidR="00EA146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7CAAC" w:themeColor="accent2" w:themeTint="66"/>
                          <w:kern w:val="36"/>
                          <w:sz w:val="48"/>
                          <w:szCs w:val="48"/>
                          <w:lang w:eastAsia="sk-SK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5</w:t>
                      </w:r>
                      <w:r w:rsidR="00117F87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7CAAC" w:themeColor="accent2" w:themeTint="66"/>
                          <w:kern w:val="36"/>
                          <w:sz w:val="48"/>
                          <w:szCs w:val="48"/>
                          <w:lang w:eastAsia="sk-SK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/202</w:t>
                      </w:r>
                      <w:r w:rsidR="00EA146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7CAAC" w:themeColor="accent2" w:themeTint="66"/>
                          <w:kern w:val="36"/>
                          <w:sz w:val="48"/>
                          <w:szCs w:val="48"/>
                          <w:lang w:eastAsia="sk-SK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6</w:t>
                      </w:r>
                      <w:r w:rsidRPr="00384F6C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7CAAC" w:themeColor="accent2" w:themeTint="66"/>
                          <w:kern w:val="36"/>
                          <w:sz w:val="48"/>
                          <w:szCs w:val="48"/>
                          <w:lang w:eastAsia="sk-SK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TANÉVRE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97A32">
        <w:rPr>
          <w:rFonts w:ascii="Cambria" w:hAnsi="Cambria"/>
        </w:rPr>
        <w:t xml:space="preserve">         </w:t>
      </w:r>
      <w:proofErr w:type="spellStart"/>
      <w:r w:rsidR="009E1B62">
        <w:rPr>
          <w:rFonts w:ascii="Times New Roman" w:hAnsi="Times New Roman" w:cs="Times New Roman"/>
          <w:sz w:val="24"/>
          <w:szCs w:val="24"/>
        </w:rPr>
        <w:t>Csákány</w:t>
      </w:r>
      <w:proofErr w:type="spellEnd"/>
      <w:r w:rsidR="009E1B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1B62">
        <w:rPr>
          <w:rFonts w:ascii="Times New Roman" w:hAnsi="Times New Roman" w:cs="Times New Roman"/>
          <w:sz w:val="24"/>
          <w:szCs w:val="24"/>
        </w:rPr>
        <w:t>község</w:t>
      </w:r>
      <w:proofErr w:type="spellEnd"/>
      <w:r w:rsidR="009E1B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1B62">
        <w:rPr>
          <w:rFonts w:ascii="Times New Roman" w:hAnsi="Times New Roman" w:cs="Times New Roman"/>
          <w:sz w:val="24"/>
          <w:szCs w:val="24"/>
        </w:rPr>
        <w:t>mint</w:t>
      </w:r>
      <w:proofErr w:type="spellEnd"/>
      <w:r w:rsidR="009E1B6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9E1B62">
        <w:rPr>
          <w:rFonts w:ascii="Times New Roman" w:hAnsi="Times New Roman" w:cs="Times New Roman"/>
          <w:sz w:val="24"/>
          <w:szCs w:val="24"/>
        </w:rPr>
        <w:t>helyi</w:t>
      </w:r>
      <w:proofErr w:type="spellEnd"/>
      <w:r w:rsidR="009E1B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1B62">
        <w:rPr>
          <w:rFonts w:ascii="Times New Roman" w:hAnsi="Times New Roman" w:cs="Times New Roman"/>
          <w:sz w:val="24"/>
          <w:szCs w:val="24"/>
        </w:rPr>
        <w:t>magyar</w:t>
      </w:r>
      <w:proofErr w:type="spellEnd"/>
      <w:r w:rsidR="009E1B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1B62">
        <w:rPr>
          <w:rFonts w:ascii="Times New Roman" w:hAnsi="Times New Roman" w:cs="Times New Roman"/>
          <w:sz w:val="24"/>
          <w:szCs w:val="24"/>
        </w:rPr>
        <w:t>tannyelvű</w:t>
      </w:r>
      <w:proofErr w:type="spellEnd"/>
      <w:r w:rsidR="009E1B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1B62">
        <w:rPr>
          <w:rFonts w:ascii="Times New Roman" w:hAnsi="Times New Roman" w:cs="Times New Roman"/>
          <w:sz w:val="24"/>
          <w:szCs w:val="24"/>
        </w:rPr>
        <w:t>óvoda</w:t>
      </w:r>
      <w:proofErr w:type="spellEnd"/>
      <w:r w:rsidR="009E1B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1B62">
        <w:rPr>
          <w:rFonts w:ascii="Times New Roman" w:hAnsi="Times New Roman" w:cs="Times New Roman"/>
          <w:sz w:val="24"/>
          <w:szCs w:val="24"/>
        </w:rPr>
        <w:t>fenntartója</w:t>
      </w:r>
      <w:proofErr w:type="spellEnd"/>
      <w:r w:rsidR="009E1B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1B62">
        <w:rPr>
          <w:rFonts w:ascii="Times New Roman" w:hAnsi="Times New Roman" w:cs="Times New Roman"/>
          <w:sz w:val="24"/>
          <w:szCs w:val="24"/>
        </w:rPr>
        <w:t>értesíti</w:t>
      </w:r>
      <w:proofErr w:type="spellEnd"/>
      <w:r w:rsidR="009E1B6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9E1B62">
        <w:rPr>
          <w:rFonts w:ascii="Times New Roman" w:hAnsi="Times New Roman" w:cs="Times New Roman"/>
          <w:sz w:val="24"/>
          <w:szCs w:val="24"/>
        </w:rPr>
        <w:t>tisztelt</w:t>
      </w:r>
      <w:proofErr w:type="spellEnd"/>
      <w:r w:rsidR="009E1B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1B62">
        <w:rPr>
          <w:rFonts w:ascii="Times New Roman" w:hAnsi="Times New Roman" w:cs="Times New Roman"/>
          <w:sz w:val="24"/>
          <w:szCs w:val="24"/>
        </w:rPr>
        <w:t>szülőket</w:t>
      </w:r>
      <w:proofErr w:type="spellEnd"/>
      <w:r w:rsidR="009E1B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E1B62">
        <w:rPr>
          <w:rFonts w:ascii="Times New Roman" w:hAnsi="Times New Roman" w:cs="Times New Roman"/>
          <w:sz w:val="24"/>
          <w:szCs w:val="24"/>
        </w:rPr>
        <w:t>hogy</w:t>
      </w:r>
      <w:proofErr w:type="spellEnd"/>
      <w:r w:rsidR="00117F87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="00117F87">
        <w:rPr>
          <w:rFonts w:ascii="Times New Roman" w:hAnsi="Times New Roman" w:cs="Times New Roman"/>
          <w:sz w:val="24"/>
          <w:szCs w:val="24"/>
        </w:rPr>
        <w:t>beíratkozás</w:t>
      </w:r>
      <w:proofErr w:type="spellEnd"/>
      <w:r w:rsidR="00117F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7F87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="00117F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7F87">
        <w:rPr>
          <w:rFonts w:ascii="Times New Roman" w:hAnsi="Times New Roman" w:cs="Times New Roman"/>
          <w:sz w:val="24"/>
          <w:szCs w:val="24"/>
        </w:rPr>
        <w:t>óvodába</w:t>
      </w:r>
      <w:proofErr w:type="spellEnd"/>
      <w:r w:rsidR="00117F87">
        <w:rPr>
          <w:rFonts w:ascii="Times New Roman" w:hAnsi="Times New Roman" w:cs="Times New Roman"/>
          <w:sz w:val="24"/>
          <w:szCs w:val="24"/>
        </w:rPr>
        <w:t xml:space="preserve"> a 202</w:t>
      </w:r>
      <w:r w:rsidR="00EA146A">
        <w:rPr>
          <w:rFonts w:ascii="Times New Roman" w:hAnsi="Times New Roman" w:cs="Times New Roman"/>
          <w:sz w:val="24"/>
          <w:szCs w:val="24"/>
        </w:rPr>
        <w:t>5</w:t>
      </w:r>
      <w:r w:rsidR="00117F87">
        <w:rPr>
          <w:rFonts w:ascii="Times New Roman" w:hAnsi="Times New Roman" w:cs="Times New Roman"/>
          <w:sz w:val="24"/>
          <w:szCs w:val="24"/>
        </w:rPr>
        <w:t>/202</w:t>
      </w:r>
      <w:r w:rsidR="00EA146A">
        <w:rPr>
          <w:rFonts w:ascii="Times New Roman" w:hAnsi="Times New Roman" w:cs="Times New Roman"/>
          <w:sz w:val="24"/>
          <w:szCs w:val="24"/>
        </w:rPr>
        <w:t>6</w:t>
      </w:r>
      <w:r w:rsidR="009E1B62">
        <w:rPr>
          <w:rFonts w:ascii="Times New Roman" w:hAnsi="Times New Roman" w:cs="Times New Roman"/>
          <w:sz w:val="24"/>
          <w:szCs w:val="24"/>
        </w:rPr>
        <w:t xml:space="preserve">-es </w:t>
      </w:r>
      <w:proofErr w:type="spellStart"/>
      <w:r w:rsidR="009E1B62">
        <w:rPr>
          <w:rFonts w:ascii="Times New Roman" w:hAnsi="Times New Roman" w:cs="Times New Roman"/>
          <w:sz w:val="24"/>
          <w:szCs w:val="24"/>
        </w:rPr>
        <w:t>tanévre</w:t>
      </w:r>
      <w:proofErr w:type="spellEnd"/>
      <w:r w:rsidR="009E1B62">
        <w:rPr>
          <w:rFonts w:ascii="Times New Roman" w:hAnsi="Times New Roman" w:cs="Times New Roman"/>
          <w:sz w:val="24"/>
          <w:szCs w:val="24"/>
        </w:rPr>
        <w:t xml:space="preserve">  </w:t>
      </w:r>
      <w:r w:rsidR="00AA6593">
        <w:rPr>
          <w:rFonts w:ascii="Times New Roman" w:hAnsi="Times New Roman" w:cs="Times New Roman"/>
          <w:b/>
          <w:bCs/>
          <w:color w:val="FF0000"/>
          <w:sz w:val="24"/>
          <w:szCs w:val="24"/>
        </w:rPr>
        <w:t>202</w:t>
      </w:r>
      <w:r w:rsidR="00EA146A">
        <w:rPr>
          <w:rFonts w:ascii="Times New Roman" w:hAnsi="Times New Roman" w:cs="Times New Roman"/>
          <w:b/>
          <w:bCs/>
          <w:color w:val="FF0000"/>
          <w:sz w:val="24"/>
          <w:szCs w:val="24"/>
        </w:rPr>
        <w:t>5</w:t>
      </w:r>
      <w:r w:rsidR="00AA6593">
        <w:rPr>
          <w:rFonts w:ascii="Times New Roman" w:hAnsi="Times New Roman" w:cs="Times New Roman"/>
          <w:b/>
          <w:bCs/>
          <w:color w:val="FF0000"/>
          <w:sz w:val="24"/>
          <w:szCs w:val="24"/>
        </w:rPr>
        <w:t>.04.1</w:t>
      </w:r>
      <w:r w:rsidR="00EA146A">
        <w:rPr>
          <w:rFonts w:ascii="Times New Roman" w:hAnsi="Times New Roman" w:cs="Times New Roman"/>
          <w:b/>
          <w:bCs/>
          <w:color w:val="FF0000"/>
          <w:sz w:val="24"/>
          <w:szCs w:val="24"/>
        </w:rPr>
        <w:t>4</w:t>
      </w:r>
      <w:r w:rsidR="00384F6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="00384F6C">
        <w:rPr>
          <w:rFonts w:ascii="Times New Roman" w:hAnsi="Times New Roman" w:cs="Times New Roman"/>
          <w:b/>
          <w:bCs/>
          <w:color w:val="FF0000"/>
          <w:sz w:val="24"/>
          <w:szCs w:val="24"/>
        </w:rPr>
        <w:t>és</w:t>
      </w:r>
      <w:proofErr w:type="spellEnd"/>
      <w:r w:rsidR="00384F6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117F87">
        <w:rPr>
          <w:rFonts w:ascii="Times New Roman" w:hAnsi="Times New Roman" w:cs="Times New Roman"/>
          <w:b/>
          <w:bCs/>
          <w:color w:val="FF0000"/>
          <w:sz w:val="24"/>
          <w:szCs w:val="24"/>
        </w:rPr>
        <w:t>202</w:t>
      </w:r>
      <w:r w:rsidR="00EA146A">
        <w:rPr>
          <w:rFonts w:ascii="Times New Roman" w:hAnsi="Times New Roman" w:cs="Times New Roman"/>
          <w:b/>
          <w:bCs/>
          <w:color w:val="FF0000"/>
          <w:sz w:val="24"/>
          <w:szCs w:val="24"/>
        </w:rPr>
        <w:t>5</w:t>
      </w:r>
      <w:r w:rsidR="00AA6593">
        <w:rPr>
          <w:rFonts w:ascii="Times New Roman" w:hAnsi="Times New Roman" w:cs="Times New Roman"/>
          <w:b/>
          <w:bCs/>
          <w:color w:val="FF0000"/>
          <w:sz w:val="24"/>
          <w:szCs w:val="24"/>
        </w:rPr>
        <w:t>.0</w:t>
      </w:r>
      <w:r w:rsidR="00EA146A">
        <w:rPr>
          <w:rFonts w:ascii="Times New Roman" w:hAnsi="Times New Roman" w:cs="Times New Roman"/>
          <w:b/>
          <w:bCs/>
          <w:color w:val="FF0000"/>
          <w:sz w:val="24"/>
          <w:szCs w:val="24"/>
        </w:rPr>
        <w:t>5</w:t>
      </w:r>
      <w:r w:rsidR="00AA6593">
        <w:rPr>
          <w:rFonts w:ascii="Times New Roman" w:hAnsi="Times New Roman" w:cs="Times New Roman"/>
          <w:b/>
          <w:bCs/>
          <w:color w:val="FF0000"/>
          <w:sz w:val="24"/>
          <w:szCs w:val="24"/>
        </w:rPr>
        <w:t>.</w:t>
      </w:r>
      <w:r w:rsidR="00EA146A">
        <w:rPr>
          <w:rFonts w:ascii="Times New Roman" w:hAnsi="Times New Roman" w:cs="Times New Roman"/>
          <w:b/>
          <w:bCs/>
          <w:color w:val="FF0000"/>
          <w:sz w:val="24"/>
          <w:szCs w:val="24"/>
        </w:rPr>
        <w:t>16</w:t>
      </w:r>
      <w:r w:rsidR="009E1B62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="009E1B62">
        <w:rPr>
          <w:rFonts w:ascii="Times New Roman" w:hAnsi="Times New Roman" w:cs="Times New Roman"/>
          <w:sz w:val="24"/>
          <w:szCs w:val="24"/>
        </w:rPr>
        <w:t>között</w:t>
      </w:r>
      <w:proofErr w:type="spellEnd"/>
      <w:r w:rsidR="009E1B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1B62">
        <w:rPr>
          <w:rFonts w:ascii="Times New Roman" w:hAnsi="Times New Roman" w:cs="Times New Roman"/>
          <w:sz w:val="24"/>
          <w:szCs w:val="24"/>
        </w:rPr>
        <w:t>lesz</w:t>
      </w:r>
      <w:proofErr w:type="spellEnd"/>
      <w:r w:rsidR="009E1B62">
        <w:rPr>
          <w:rFonts w:ascii="Times New Roman" w:hAnsi="Times New Roman" w:cs="Times New Roman"/>
          <w:sz w:val="24"/>
          <w:szCs w:val="24"/>
        </w:rPr>
        <w:t>.</w:t>
      </w:r>
    </w:p>
    <w:p w:rsidR="009E1B62" w:rsidRDefault="009E1B62" w:rsidP="00384F6C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>A 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>gyermekük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>óvodai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>felvételéhez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>szükséges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>kérvény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>beadásának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>feltételei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 xml:space="preserve">: </w:t>
      </w:r>
    </w:p>
    <w:p w:rsidR="009E1B62" w:rsidRDefault="009E1B62" w:rsidP="00384F6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a 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kérvény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beadása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a 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gyermekek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jelenléte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nélkül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lesz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</w:p>
    <w:p w:rsidR="009E1B62" w:rsidRDefault="009E1B62" w:rsidP="00384F6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 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beíratáshoz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szükséges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nyomtatványok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:</w:t>
      </w:r>
    </w:p>
    <w:p w:rsidR="009E1B62" w:rsidRDefault="009E1B62" w:rsidP="00384F6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kérvény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óvodai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felvételre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kérdőív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orvosi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igazolás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letölthető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 </w:t>
      </w:r>
      <w:hyperlink r:id="rId7" w:history="1">
        <w:r>
          <w:rPr>
            <w:rStyle w:val="Hypertextovprepojenie"/>
            <w:rFonts w:ascii="Times New Roman" w:hAnsi="Times New Roman" w:cs="Times New Roman"/>
            <w:b/>
            <w:bCs/>
            <w:sz w:val="24"/>
            <w:szCs w:val="24"/>
          </w:rPr>
          <w:t>www.cakany.sk</w:t>
        </w:r>
      </w:hyperlink>
      <w:r>
        <w:rPr>
          <w:rStyle w:val="Hypertextovprepojenie"/>
          <w:rFonts w:ascii="Times New Roman" w:hAnsi="Times New Roman" w:cs="Times New Roman"/>
          <w:b/>
          <w:bCs/>
          <w:sz w:val="24"/>
          <w:szCs w:val="24"/>
        </w:rPr>
        <w:t xml:space="preserve"> , </w:t>
      </w:r>
      <w:proofErr w:type="spellStart"/>
      <w:r>
        <w:rPr>
          <w:rStyle w:val="Hypertextovprepojenie"/>
          <w:rFonts w:ascii="Times New Roman" w:hAnsi="Times New Roman" w:cs="Times New Roman"/>
          <w:sz w:val="24"/>
          <w:szCs w:val="24"/>
        </w:rPr>
        <w:t>weboldalról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vagy </w:t>
      </w:r>
      <w:proofErr w:type="spellStart"/>
      <w:r>
        <w:rPr>
          <w:rFonts w:ascii="Times New Roman" w:hAnsi="Times New Roman" w:cs="Times New Roman"/>
          <w:sz w:val="24"/>
          <w:szCs w:val="24"/>
        </w:rPr>
        <w:t>személyesen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átvehető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 w:cs="Times New Roman"/>
          <w:sz w:val="24"/>
          <w:szCs w:val="24"/>
        </w:rPr>
        <w:t>Csákány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-i </w:t>
      </w:r>
      <w:proofErr w:type="spellStart"/>
      <w:r>
        <w:rPr>
          <w:rFonts w:ascii="Times New Roman" w:hAnsi="Times New Roman" w:cs="Times New Roman"/>
          <w:sz w:val="24"/>
          <w:szCs w:val="24"/>
        </w:rPr>
        <w:t>községi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hivatalban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                                        </w:t>
      </w:r>
    </w:p>
    <w:p w:rsidR="00384F6C" w:rsidRDefault="009E1B62" w:rsidP="00384F6C">
      <w:pPr>
        <w:spacing w:line="360" w:lineRule="auto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 </w:t>
      </w:r>
      <w:proofErr w:type="spellStart"/>
      <w:r>
        <w:rPr>
          <w:rFonts w:ascii="Times New Roman" w:hAnsi="Times New Roman" w:cs="Times New Roman"/>
          <w:sz w:val="24"/>
          <w:szCs w:val="24"/>
        </w:rPr>
        <w:t>kitöltött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kérvényt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146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2025.04.14 </w:t>
      </w:r>
      <w:proofErr w:type="spellStart"/>
      <w:r w:rsidR="00EA146A">
        <w:rPr>
          <w:rFonts w:ascii="Times New Roman" w:hAnsi="Times New Roman" w:cs="Times New Roman"/>
          <w:b/>
          <w:bCs/>
          <w:color w:val="FF0000"/>
          <w:sz w:val="24"/>
          <w:szCs w:val="24"/>
        </w:rPr>
        <w:t>és</w:t>
      </w:r>
      <w:proofErr w:type="spellEnd"/>
      <w:r w:rsidR="00EA146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2025.05.16 </w:t>
      </w:r>
      <w:proofErr w:type="spellStart"/>
      <w:r w:rsidRPr="00EA146A">
        <w:rPr>
          <w:rFonts w:ascii="Times New Roman" w:hAnsi="Times New Roman" w:cs="Times New Roman"/>
          <w:bCs/>
          <w:sz w:val="24"/>
          <w:szCs w:val="24"/>
        </w:rPr>
        <w:t>között</w:t>
      </w:r>
      <w:proofErr w:type="spellEnd"/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elküldeni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elektroniku</w:t>
      </w:r>
      <w:r w:rsidR="00384F6C">
        <w:rPr>
          <w:rFonts w:ascii="Times New Roman" w:hAnsi="Times New Roman" w:cs="Times New Roman"/>
          <w:sz w:val="24"/>
          <w:szCs w:val="24"/>
        </w:rPr>
        <w:t>san</w:t>
      </w:r>
      <w:proofErr w:type="spellEnd"/>
      <w:r w:rsidR="00384F6C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="00384F6C">
        <w:rPr>
          <w:rFonts w:ascii="Times New Roman" w:hAnsi="Times New Roman" w:cs="Times New Roman"/>
          <w:sz w:val="24"/>
          <w:szCs w:val="24"/>
        </w:rPr>
        <w:t>következő</w:t>
      </w:r>
      <w:proofErr w:type="spellEnd"/>
      <w:r w:rsidR="00384F6C">
        <w:rPr>
          <w:rFonts w:ascii="Times New Roman" w:hAnsi="Times New Roman" w:cs="Times New Roman"/>
          <w:sz w:val="24"/>
          <w:szCs w:val="24"/>
        </w:rPr>
        <w:t xml:space="preserve"> e-mail </w:t>
      </w:r>
      <w:proofErr w:type="spellStart"/>
      <w:r w:rsidR="00384F6C">
        <w:rPr>
          <w:rFonts w:ascii="Times New Roman" w:hAnsi="Times New Roman" w:cs="Times New Roman"/>
          <w:sz w:val="24"/>
          <w:szCs w:val="24"/>
        </w:rPr>
        <w:t>címre</w:t>
      </w:r>
      <w:proofErr w:type="spellEnd"/>
      <w:r w:rsidR="00384F6C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>
          <w:rPr>
            <w:rStyle w:val="Hypertextovprepojenie"/>
            <w:rFonts w:ascii="Times New Roman" w:hAnsi="Times New Roman" w:cs="Times New Roman"/>
            <w:b/>
            <w:bCs/>
            <w:sz w:val="24"/>
            <w:szCs w:val="24"/>
          </w:rPr>
          <w:t>podatelna@ocu.cakany.sk</w:t>
        </w:r>
      </w:hyperlink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                                                                                                                    </w:t>
      </w:r>
      <w:proofErr w:type="spellStart"/>
      <w:r w:rsidR="00384F6C">
        <w:rPr>
          <w:rFonts w:ascii="Times New Roman" w:hAnsi="Times New Roman" w:cs="Times New Roman"/>
          <w:sz w:val="24"/>
          <w:szCs w:val="24"/>
        </w:rPr>
        <w:t>postán</w:t>
      </w:r>
      <w:proofErr w:type="spellEnd"/>
      <w:r w:rsidR="00384F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4F6C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="00384F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4F6C">
        <w:rPr>
          <w:rFonts w:ascii="Times New Roman" w:hAnsi="Times New Roman" w:cs="Times New Roman"/>
          <w:sz w:val="24"/>
          <w:szCs w:val="24"/>
        </w:rPr>
        <w:t>alábbi</w:t>
      </w:r>
      <w:proofErr w:type="spellEnd"/>
      <w:r w:rsidR="00384F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címre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 </w:t>
      </w:r>
      <w:r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</w:rPr>
        <w:t>Obec Čakany</w:t>
      </w:r>
      <w:r w:rsidR="00EA146A"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</w:rPr>
        <w:t>,</w:t>
      </w:r>
      <w:r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</w:rPr>
        <w:t xml:space="preserve">   93040  Čakany 115</w:t>
      </w:r>
      <w:r>
        <w:rPr>
          <w:rFonts w:ascii="Times New Roman" w:hAnsi="Times New Roman" w:cs="Times New Roman"/>
          <w:color w:val="0070C0"/>
          <w:sz w:val="24"/>
          <w:szCs w:val="24"/>
        </w:rPr>
        <w:t xml:space="preserve">                                                                  </w:t>
      </w:r>
    </w:p>
    <w:p w:rsidR="001F46EA" w:rsidRDefault="009E1B62" w:rsidP="00384F6C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</w:rPr>
        <w:t xml:space="preserve">vagy </w:t>
      </w:r>
      <w:proofErr w:type="spellStart"/>
      <w:r>
        <w:rPr>
          <w:rFonts w:ascii="Times New Roman" w:hAnsi="Times New Roman" w:cs="Times New Roman"/>
          <w:sz w:val="24"/>
          <w:szCs w:val="24"/>
        </w:rPr>
        <w:t>személyesen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leadni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</w:rPr>
        <w:t>Csákány</w:t>
      </w:r>
      <w:proofErr w:type="spellEnd"/>
      <w:r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</w:rPr>
        <w:t>- i </w:t>
      </w:r>
      <w:proofErr w:type="spellStart"/>
      <w:r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</w:rPr>
        <w:t>községi</w:t>
      </w:r>
      <w:proofErr w:type="spellEnd"/>
      <w:r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</w:rPr>
        <w:t>hivatalban</w:t>
      </w:r>
      <w:proofErr w:type="spellEnd"/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 </w:t>
      </w:r>
    </w:p>
    <w:p w:rsidR="001F46EA" w:rsidRDefault="001F46EA" w:rsidP="00384F6C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hu-HU"/>
        </w:rPr>
      </w:pPr>
    </w:p>
    <w:p w:rsidR="00A337B0" w:rsidRPr="00384F6C" w:rsidRDefault="009E1B62" w:rsidP="00384F6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proofErr w:type="spellStart"/>
      <w:r w:rsidR="00384F6C">
        <w:rPr>
          <w:rFonts w:ascii="Times New Roman" w:hAnsi="Times New Roman" w:cs="Times New Roman"/>
          <w:b/>
          <w:bCs/>
          <w:sz w:val="24"/>
          <w:szCs w:val="24"/>
        </w:rPr>
        <w:t>gyerme</w:t>
      </w:r>
      <w:r>
        <w:rPr>
          <w:rFonts w:ascii="Times New Roman" w:hAnsi="Times New Roman" w:cs="Times New Roman"/>
          <w:b/>
          <w:bCs/>
          <w:sz w:val="24"/>
          <w:szCs w:val="24"/>
        </w:rPr>
        <w:t>k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óvodai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felvételéről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szóló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hatá</w:t>
      </w:r>
      <w:r w:rsidR="00117F87">
        <w:rPr>
          <w:rFonts w:ascii="Times New Roman" w:hAnsi="Times New Roman" w:cs="Times New Roman"/>
          <w:b/>
          <w:bCs/>
          <w:sz w:val="24"/>
          <w:szCs w:val="24"/>
        </w:rPr>
        <w:t>rozatot</w:t>
      </w:r>
      <w:proofErr w:type="spellEnd"/>
      <w:r w:rsidR="00117F87">
        <w:rPr>
          <w:rFonts w:ascii="Times New Roman" w:hAnsi="Times New Roman" w:cs="Times New Roman"/>
          <w:b/>
          <w:bCs/>
          <w:sz w:val="24"/>
          <w:szCs w:val="24"/>
        </w:rPr>
        <w:t> a </w:t>
      </w:r>
      <w:proofErr w:type="spellStart"/>
      <w:r w:rsidR="00117F87">
        <w:rPr>
          <w:rFonts w:ascii="Times New Roman" w:hAnsi="Times New Roman" w:cs="Times New Roman"/>
          <w:b/>
          <w:bCs/>
          <w:sz w:val="24"/>
          <w:szCs w:val="24"/>
        </w:rPr>
        <w:t>szülők</w:t>
      </w:r>
      <w:proofErr w:type="spellEnd"/>
      <w:r w:rsidR="00117F87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spellStart"/>
      <w:r w:rsidR="00117F87">
        <w:rPr>
          <w:rFonts w:ascii="Times New Roman" w:hAnsi="Times New Roman" w:cs="Times New Roman"/>
          <w:b/>
          <w:bCs/>
          <w:sz w:val="24"/>
          <w:szCs w:val="24"/>
        </w:rPr>
        <w:t>legkésőbb</w:t>
      </w:r>
      <w:proofErr w:type="spellEnd"/>
      <w:r w:rsidR="00117F87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EA146A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>.június 1</w:t>
      </w:r>
      <w:r w:rsidR="00EA146A">
        <w:rPr>
          <w:rFonts w:ascii="Times New Roman" w:hAnsi="Times New Roman" w:cs="Times New Roman"/>
          <w:b/>
          <w:bCs/>
          <w:sz w:val="24"/>
          <w:szCs w:val="24"/>
        </w:rPr>
        <w:t>3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-ig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kézhez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kapják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sectPr w:rsidR="00A337B0" w:rsidRPr="00384F6C" w:rsidSect="00384F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470C6E"/>
    <w:multiLevelType w:val="multilevel"/>
    <w:tmpl w:val="074C2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7B0"/>
    <w:rsid w:val="00117F87"/>
    <w:rsid w:val="00143AB0"/>
    <w:rsid w:val="00154743"/>
    <w:rsid w:val="001F46EA"/>
    <w:rsid w:val="00384F6C"/>
    <w:rsid w:val="007476D2"/>
    <w:rsid w:val="009E1B62"/>
    <w:rsid w:val="00A337B0"/>
    <w:rsid w:val="00AA6593"/>
    <w:rsid w:val="00B97A32"/>
    <w:rsid w:val="00EA146A"/>
    <w:rsid w:val="00EB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E8723"/>
  <w15:chartTrackingRefBased/>
  <w15:docId w15:val="{A72216EB-2735-4892-8819-8A3B3FDDD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A337B0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A337B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337B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337B0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337B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337B0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337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337B0"/>
    <w:rPr>
      <w:rFonts w:ascii="Segoe UI" w:hAnsi="Segoe UI" w:cs="Segoe UI"/>
      <w:sz w:val="18"/>
      <w:szCs w:val="18"/>
    </w:rPr>
  </w:style>
  <w:style w:type="paragraph" w:styleId="Normlnywebov">
    <w:name w:val="Normal (Web)"/>
    <w:basedOn w:val="Normlny"/>
    <w:uiPriority w:val="99"/>
    <w:unhideWhenUsed/>
    <w:rsid w:val="00A33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A337B0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A337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ocu.cakany.sk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akany.s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7AF0FA-3185-468A-9A9C-1004B5705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RAZGYELOVÁ Noémi</dc:creator>
  <cp:keywords/>
  <dc:description/>
  <cp:lastModifiedBy>RAZGYELOVÁ Noémi</cp:lastModifiedBy>
  <cp:revision>2</cp:revision>
  <cp:lastPrinted>2022-03-14T13:22:00Z</cp:lastPrinted>
  <dcterms:created xsi:type="dcterms:W3CDTF">2025-04-02T08:27:00Z</dcterms:created>
  <dcterms:modified xsi:type="dcterms:W3CDTF">2025-04-02T08:27:00Z</dcterms:modified>
</cp:coreProperties>
</file>